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926"/>
        <w:gridCol w:w="1902"/>
        <w:gridCol w:w="4822"/>
        <w:gridCol w:w="1557"/>
        <w:gridCol w:w="1629"/>
        <w:gridCol w:w="1590"/>
      </w:tblGrid>
      <w:tr w:rsidR="00E76C17" w:rsidRPr="00E76C17" w:rsidTr="00E76C17">
        <w:trPr>
          <w:trHeight w:val="1320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pl-PL"/>
              </w:rPr>
            </w:pPr>
            <w:bookmarkStart w:id="0" w:name="_GoBack" w:colFirst="0" w:colLast="0"/>
            <w:r w:rsidRPr="00E76C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pl-PL"/>
              </w:rPr>
              <w:t>Podręczniki do klasy I Branżowej Szkoły I stopnia</w:t>
            </w:r>
            <w:r w:rsidR="00CD2D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pl-PL"/>
              </w:rPr>
              <w:t xml:space="preserve"> na rok szkolny 2025/2026</w:t>
            </w:r>
          </w:p>
        </w:tc>
      </w:tr>
      <w:tr w:rsidR="00E76C17" w:rsidRPr="00E76C17" w:rsidTr="00E76C17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proofErr w:type="spellStart"/>
            <w:r w:rsidRPr="00E76C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Nr. dopuszczenia </w:t>
            </w:r>
          </w:p>
        </w:tc>
      </w:tr>
      <w:tr w:rsidR="00E76C17" w:rsidRPr="00E76C17" w:rsidTr="00E76C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A. Klimowicz, </w:t>
            </w:r>
            <w:proofErr w:type="spellStart"/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J.Ginter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się czyta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6C17" w:rsidRPr="00E76C17" w:rsidTr="00E76C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niemiecki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Podręczniki zostaną wybrane na podstawie testu poziomującego, który odbędzie się na pierwszych zajęciach we wrześniu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6C17" w:rsidRPr="00E76C17" w:rsidTr="00E76C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Mirosław Ustrzycki, Janusz Ustrzycki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1. Podręcznik do branżowej szkoły I stopnia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Branżowa I stopnia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6C17" w:rsidRPr="00E76C17" w:rsidTr="00E76C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biznes i zarzadzanie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Rachwał, Zbigniew Makieła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Krok w biznes i zarządzanie 1. Podręcznik. Szkoła branżowa I stopnia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1197/1/2023</w:t>
            </w:r>
          </w:p>
        </w:tc>
      </w:tr>
      <w:tr w:rsidR="00E76C17" w:rsidRPr="00E76C17" w:rsidTr="00E76C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geografia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Sławomir Kurek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Branżowa I stopnia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6C17" w:rsidRPr="00E76C17" w:rsidTr="00E76C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Beata Jakubik, Renata Szymańska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Branżowa I stopnia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1072/1/2019</w:t>
            </w:r>
          </w:p>
        </w:tc>
      </w:tr>
      <w:tr w:rsidR="00E76C17" w:rsidRPr="00E76C17" w:rsidTr="00E76C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Karolina </w:t>
            </w:r>
            <w:proofErr w:type="spellStart"/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</w:t>
            </w:r>
            <w:proofErr w:type="spellEnd"/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Wojciech Babiański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się liczy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6C17" w:rsidRPr="00E76C17" w:rsidTr="00E76C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6C17" w:rsidRPr="00E76C17" w:rsidTr="00E76C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edukacja dla </w:t>
            </w:r>
            <w:proofErr w:type="spellStart"/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bezpieceństwa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Kruczyński, Barbara Boniek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Podręcznik Edukacja dla bezpieczeństwa. Szkoła branżowa I stopnia - zmiana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1194/2023</w:t>
            </w:r>
          </w:p>
        </w:tc>
      </w:tr>
      <w:tr w:rsidR="00E76C17" w:rsidRPr="00E76C17" w:rsidTr="00E76C1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edukacja zdrowotna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76C17" w:rsidRPr="00E76C17" w:rsidRDefault="00E76C17" w:rsidP="00E7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</w:tbl>
    <w:p w:rsidR="00F419E9" w:rsidRPr="00F419E9" w:rsidRDefault="00F419E9" w:rsidP="00F419E9">
      <w:pPr>
        <w:rPr>
          <w:rFonts w:ascii="Times New Roman" w:hAnsi="Times New Roman" w:cs="Times New Roman"/>
          <w:sz w:val="24"/>
          <w:szCs w:val="24"/>
        </w:rPr>
      </w:pPr>
    </w:p>
    <w:sectPr w:rsidR="00F419E9" w:rsidRPr="00F419E9" w:rsidSect="0003395D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62"/>
    <w:rsid w:val="0003395D"/>
    <w:rsid w:val="001526DF"/>
    <w:rsid w:val="0025046B"/>
    <w:rsid w:val="003B5011"/>
    <w:rsid w:val="004E36A7"/>
    <w:rsid w:val="00523818"/>
    <w:rsid w:val="00565F94"/>
    <w:rsid w:val="00575FFD"/>
    <w:rsid w:val="006C1462"/>
    <w:rsid w:val="00A6571D"/>
    <w:rsid w:val="00B0351E"/>
    <w:rsid w:val="00C81617"/>
    <w:rsid w:val="00CD2D3A"/>
    <w:rsid w:val="00E76C17"/>
    <w:rsid w:val="00EB0EED"/>
    <w:rsid w:val="00F4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69A7B-64FB-4B08-9DD6-0AF9C2C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2025-07-11T07:06:00Z</cp:lastPrinted>
  <dcterms:created xsi:type="dcterms:W3CDTF">2025-07-10T08:32:00Z</dcterms:created>
  <dcterms:modified xsi:type="dcterms:W3CDTF">2025-07-11T07:07:00Z</dcterms:modified>
</cp:coreProperties>
</file>